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821F" w14:textId="77777777" w:rsidR="00DA50AC" w:rsidRPr="00D5129F" w:rsidRDefault="00DA50AC" w:rsidP="00DA50AC">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 xml:space="preserve">Утверждаю </w:t>
      </w:r>
    </w:p>
    <w:p w14:paraId="0179D667" w14:textId="6F22F3A2" w:rsidR="00DA50AC" w:rsidRPr="00D5129F" w:rsidRDefault="00DA50AC" w:rsidP="00DA50AC">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Директор школы __</w:t>
      </w:r>
      <w:r w:rsidR="003E6A7F">
        <w:rPr>
          <w:rFonts w:ascii="Times New Roman" w:eastAsia="Times New Roman" w:hAnsi="Times New Roman" w:cs="Times New Roman"/>
          <w:bCs/>
          <w:sz w:val="24"/>
          <w:szCs w:val="24"/>
          <w:lang w:eastAsia="ru-RU"/>
        </w:rPr>
        <w:t>_______</w:t>
      </w:r>
      <w:r w:rsidRPr="00D5129F">
        <w:rPr>
          <w:rFonts w:ascii="Times New Roman" w:eastAsia="Times New Roman" w:hAnsi="Times New Roman" w:cs="Times New Roman"/>
          <w:bCs/>
          <w:sz w:val="24"/>
          <w:szCs w:val="24"/>
          <w:lang w:eastAsia="ru-RU"/>
        </w:rPr>
        <w:t>______ Е.Н.Пенкина</w:t>
      </w:r>
    </w:p>
    <w:p w14:paraId="3A22D9B4" w14:textId="2B7542F9" w:rsidR="00DA50AC" w:rsidRPr="00D5129F" w:rsidRDefault="00DA50AC" w:rsidP="00DA50AC">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w:t>
      </w:r>
      <w:r w:rsidR="003E6A7F">
        <w:rPr>
          <w:rFonts w:ascii="Times New Roman" w:eastAsia="Times New Roman" w:hAnsi="Times New Roman" w:cs="Times New Roman"/>
          <w:bCs/>
          <w:sz w:val="24"/>
          <w:szCs w:val="24"/>
          <w:lang w:eastAsia="ru-RU"/>
        </w:rPr>
        <w:t>10</w:t>
      </w:r>
      <w:r w:rsidRPr="00D5129F">
        <w:rPr>
          <w:rFonts w:ascii="Times New Roman" w:eastAsia="Times New Roman" w:hAnsi="Times New Roman" w:cs="Times New Roman"/>
          <w:bCs/>
          <w:sz w:val="24"/>
          <w:szCs w:val="24"/>
          <w:lang w:eastAsia="ru-RU"/>
        </w:rPr>
        <w:t xml:space="preserve">» </w:t>
      </w:r>
      <w:r w:rsidR="003E6A7F">
        <w:rPr>
          <w:rFonts w:ascii="Times New Roman" w:eastAsia="Times New Roman" w:hAnsi="Times New Roman" w:cs="Times New Roman"/>
          <w:bCs/>
          <w:sz w:val="24"/>
          <w:szCs w:val="24"/>
          <w:lang w:eastAsia="ru-RU"/>
        </w:rPr>
        <w:t>января</w:t>
      </w:r>
      <w:r w:rsidRPr="00D5129F">
        <w:rPr>
          <w:rFonts w:ascii="Times New Roman" w:eastAsia="Times New Roman" w:hAnsi="Times New Roman" w:cs="Times New Roman"/>
          <w:bCs/>
          <w:sz w:val="24"/>
          <w:szCs w:val="24"/>
          <w:lang w:eastAsia="ru-RU"/>
        </w:rPr>
        <w:t xml:space="preserve"> 202</w:t>
      </w:r>
      <w:r w:rsidR="003E6A7F">
        <w:rPr>
          <w:rFonts w:ascii="Times New Roman" w:eastAsia="Times New Roman" w:hAnsi="Times New Roman" w:cs="Times New Roman"/>
          <w:bCs/>
          <w:sz w:val="24"/>
          <w:szCs w:val="24"/>
          <w:lang w:eastAsia="ru-RU"/>
        </w:rPr>
        <w:t>3</w:t>
      </w:r>
      <w:r w:rsidRPr="00D5129F">
        <w:rPr>
          <w:rFonts w:ascii="Times New Roman" w:eastAsia="Times New Roman" w:hAnsi="Times New Roman" w:cs="Times New Roman"/>
          <w:bCs/>
          <w:sz w:val="24"/>
          <w:szCs w:val="24"/>
          <w:lang w:eastAsia="ru-RU"/>
        </w:rPr>
        <w:t>год</w:t>
      </w:r>
    </w:p>
    <w:p w14:paraId="66068F47" w14:textId="77777777" w:rsidR="00DA50AC" w:rsidRDefault="00DA50AC" w:rsidP="00DA50AC">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p>
    <w:p w14:paraId="24B387A3" w14:textId="77777777" w:rsidR="00DA50AC" w:rsidRPr="007F16CE" w:rsidRDefault="00DA50AC" w:rsidP="00DA50AC">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Должностная инструкция классного руководителя</w:t>
      </w:r>
    </w:p>
    <w:p w14:paraId="166740D3"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w:t>
      </w:r>
    </w:p>
    <w:p w14:paraId="122E9281"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1. Общие положения</w:t>
      </w:r>
    </w:p>
    <w:p w14:paraId="1FB72D04" w14:textId="77777777" w:rsidR="00DA50AC" w:rsidRPr="007F16CE" w:rsidRDefault="00DA50AC" w:rsidP="00DA50AC">
      <w:pPr>
        <w:shd w:val="clear" w:color="auto" w:fill="FFFFFF"/>
        <w:spacing w:after="0" w:line="240" w:lineRule="auto"/>
        <w:ind w:firstLine="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1.1. Настоящая </w:t>
      </w:r>
      <w:r w:rsidRPr="007F16CE">
        <w:rPr>
          <w:rFonts w:ascii="inherit" w:eastAsia="Times New Roman" w:hAnsi="inherit" w:cs="Times New Roman"/>
          <w:b/>
          <w:bCs/>
          <w:sz w:val="24"/>
          <w:szCs w:val="24"/>
          <w:lang w:eastAsia="ru-RU"/>
        </w:rPr>
        <w:t>должностная инструкция классного руководителя</w:t>
      </w:r>
      <w:r w:rsidRPr="007F16CE">
        <w:rPr>
          <w:rFonts w:ascii="Times New Roman" w:eastAsia="Times New Roman" w:hAnsi="Times New Roman" w:cs="Times New Roman"/>
          <w:sz w:val="24"/>
          <w:szCs w:val="24"/>
          <w:lang w:eastAsia="ru-RU"/>
        </w:rPr>
        <w:t> в школе разработана на основе Федерального закона №273-ФЗ от 29.12.2012г «Об образовании в Российской Федерации» с изменениями от 5 декабря 2022 года;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Минобрнауки России № 08-554 от 21.03.2017г «О принятии мер по устранению избыточной отчетности»; в соответствии с ФГОС НОО и ООО, утвержденных соответственно Приказами Минпросвещения России №286 и №287 от 31 мая 2021 года (с изменениями от 18 июля 2022 года), ФГОС СОО, утвержденного Приказом Минобрнауки России №413 от 17.05.2012г (с изменениями от 12 августа 2022 года), а также Трудовым кодексом РФ и другими нормативными актами, регулирующими трудовые отношения между работником и работодателем.</w:t>
      </w:r>
    </w:p>
    <w:p w14:paraId="5146B73D" w14:textId="77777777"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7F16CE">
        <w:rPr>
          <w:rFonts w:ascii="inherit" w:eastAsia="Times New Roman" w:hAnsi="inherit" w:cs="Times New Roman"/>
          <w:i/>
          <w:iCs/>
          <w:sz w:val="24"/>
          <w:szCs w:val="24"/>
          <w:lang w:eastAsia="ru-RU"/>
        </w:rPr>
        <w:t>классных руководителей</w:t>
      </w:r>
      <w:r w:rsidRPr="007F16CE">
        <w:rPr>
          <w:rFonts w:ascii="Times New Roman" w:eastAsia="Times New Roman" w:hAnsi="Times New Roman" w:cs="Times New Roman"/>
          <w:sz w:val="24"/>
          <w:szCs w:val="24"/>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7F16CE">
        <w:rPr>
          <w:rFonts w:ascii="Times New Roman" w:eastAsia="Times New Roman" w:hAnsi="Times New Roman" w:cs="Times New Roman"/>
          <w:sz w:val="24"/>
          <w:szCs w:val="24"/>
          <w:lang w:eastAsia="ru-RU"/>
        </w:rPr>
        <w:br/>
        <w:t xml:space="preserve">     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14:paraId="20F06F43" w14:textId="77777777"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1.4. </w:t>
      </w:r>
      <w:r>
        <w:rPr>
          <w:rFonts w:ascii="Times New Roman" w:eastAsia="Times New Roman" w:hAnsi="Times New Roman" w:cs="Times New Roman"/>
          <w:sz w:val="24"/>
          <w:szCs w:val="24"/>
          <w:lang w:eastAsia="ru-RU"/>
        </w:rPr>
        <w:t>Прекращение выполнения функций классного руководителя осуществляется по инициативе:</w:t>
      </w:r>
    </w:p>
    <w:p w14:paraId="42E9177C"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педагогического работника;</w:t>
      </w:r>
    </w:p>
    <w:p w14:paraId="0336C817"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 решению директора общеобразовательной организации;</w:t>
      </w:r>
    </w:p>
    <w:p w14:paraId="67A6DE3D"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связи с прекращением трудовых отношений педагогического работника с общеобразовательной организацией.</w:t>
      </w:r>
    </w:p>
    <w:p w14:paraId="07A8B9BC" w14:textId="77777777"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7F16CE">
        <w:rPr>
          <w:rFonts w:ascii="Times New Roman" w:eastAsia="Times New Roman" w:hAnsi="Times New Roman" w:cs="Times New Roman"/>
          <w:sz w:val="24"/>
          <w:szCs w:val="24"/>
          <w:lang w:eastAsia="ru-RU"/>
        </w:rPr>
        <w:br/>
        <w:t xml:space="preserve">    1.6. Классный руководитель непосредственно подчиняется заместителю директора по воспитательной работе общеобразовательной организации.</w:t>
      </w:r>
      <w:r w:rsidRPr="007F16CE">
        <w:rPr>
          <w:rFonts w:ascii="Times New Roman" w:eastAsia="Times New Roman" w:hAnsi="Times New Roman" w:cs="Times New Roman"/>
          <w:sz w:val="24"/>
          <w:szCs w:val="24"/>
          <w:lang w:eastAsia="ru-RU"/>
        </w:rPr>
        <w:br/>
        <w:t xml:space="preserve">     1.7. </w:t>
      </w:r>
      <w:r>
        <w:rPr>
          <w:rFonts w:ascii="Times New Roman" w:eastAsia="Times New Roman" w:hAnsi="Times New Roman" w:cs="Times New Roman"/>
          <w:sz w:val="24"/>
          <w:szCs w:val="24"/>
          <w:lang w:eastAsia="ru-RU"/>
        </w:rPr>
        <w:t>В своей деятельности классный руководитель руководствуется:</w:t>
      </w:r>
    </w:p>
    <w:p w14:paraId="6EEA172B"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14:paraId="2587BD77"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Семейным кодексом Российской Федерации;</w:t>
      </w:r>
    </w:p>
    <w:p w14:paraId="637C46FC"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273-ФЗ от 29 декабря 2012г "Об образовании в Российской Федерации";</w:t>
      </w:r>
    </w:p>
    <w:p w14:paraId="31BC19B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124-ФЗ от 24 июля 1998 г. "Об основных гарантиях прав ребёнка в Российской Федерации";</w:t>
      </w:r>
    </w:p>
    <w:p w14:paraId="1832ADF0"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120-ФЗ от 24 июня 1999 г. "Об основах системы профилактики безнадзорности и правонарушений несовершеннолетних";</w:t>
      </w:r>
    </w:p>
    <w:p w14:paraId="6B4795B8"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436-ФЗ от 29 декабря 2010 г. "О защите детей от информации, причиняющей вред их здоровью и развитию";</w:t>
      </w:r>
    </w:p>
    <w:p w14:paraId="3447A34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14:paraId="3B4F1F1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14:paraId="6567FEA8"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14:paraId="61A15C4E"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14:paraId="065EFE0C"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0544C072"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39977DBA"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03BF17C6"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54FFBA2E"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административным, трудовым законодательством Российской Федерации;</w:t>
      </w:r>
    </w:p>
    <w:p w14:paraId="719659D7" w14:textId="77777777" w:rsidR="00DA50AC" w:rsidRPr="00D5129F" w:rsidRDefault="00000000"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hyperlink r:id="rId5" w:tgtFrame="_blank" w:history="1">
        <w:r w:rsidR="00DA50AC" w:rsidRPr="00D5129F">
          <w:rPr>
            <w:rFonts w:ascii="Times New Roman" w:eastAsia="Times New Roman" w:hAnsi="Times New Roman" w:cs="Times New Roman"/>
            <w:sz w:val="24"/>
            <w:szCs w:val="24"/>
            <w:lang w:eastAsia="ru-RU"/>
          </w:rPr>
          <w:t>инструкцией по охране труда для классного руководителя</w:t>
        </w:r>
      </w:hyperlink>
      <w:r w:rsidR="00DA50AC" w:rsidRPr="00D5129F">
        <w:rPr>
          <w:rFonts w:ascii="Times New Roman" w:eastAsia="Times New Roman" w:hAnsi="Times New Roman" w:cs="Times New Roman"/>
          <w:sz w:val="24"/>
          <w:szCs w:val="24"/>
          <w:lang w:eastAsia="ru-RU"/>
        </w:rPr>
        <w:t>.</w:t>
      </w:r>
    </w:p>
    <w:p w14:paraId="300172DC"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1.8. Классный руководитель руководствуется настоящей должностной инструкцией по </w:t>
      </w:r>
      <w:proofErr w:type="spellStart"/>
      <w:r w:rsidRPr="007F16CE">
        <w:rPr>
          <w:rFonts w:ascii="Times New Roman" w:eastAsia="Times New Roman" w:hAnsi="Times New Roman" w:cs="Times New Roman"/>
          <w:sz w:val="24"/>
          <w:szCs w:val="24"/>
          <w:lang w:eastAsia="ru-RU"/>
        </w:rPr>
        <w:t>профстандарту</w:t>
      </w:r>
      <w:proofErr w:type="spellEnd"/>
      <w:r w:rsidRPr="007F16CE">
        <w:rPr>
          <w:rFonts w:ascii="Times New Roman" w:eastAsia="Times New Roman" w:hAnsi="Times New Roman" w:cs="Times New Roman"/>
          <w:sz w:val="24"/>
          <w:szCs w:val="24"/>
          <w:lang w:eastAsia="ru-RU"/>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7F16CE">
        <w:rPr>
          <w:rFonts w:ascii="Times New Roman" w:eastAsia="Times New Roman" w:hAnsi="Times New Roman" w:cs="Times New Roman"/>
          <w:sz w:val="24"/>
          <w:szCs w:val="24"/>
          <w:lang w:eastAsia="ru-RU"/>
        </w:rPr>
        <w:br/>
        <w:t xml:space="preserve">      1.9. </w:t>
      </w:r>
      <w:r>
        <w:rPr>
          <w:rFonts w:ascii="Times New Roman" w:eastAsia="Times New Roman" w:hAnsi="Times New Roman" w:cs="Times New Roman"/>
          <w:sz w:val="24"/>
          <w:szCs w:val="24"/>
          <w:lang w:eastAsia="ru-RU"/>
        </w:rPr>
        <w:t>Классный руководитель должен знать:</w:t>
      </w:r>
    </w:p>
    <w:p w14:paraId="42A02F2C"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14:paraId="163E8F3E"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14:paraId="7909F25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современные формы и методы воспитания школьников;</w:t>
      </w:r>
    </w:p>
    <w:p w14:paraId="0DA31C5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педагогики, детской, возрастной и социальной психологии, психологии отношений;</w:t>
      </w:r>
    </w:p>
    <w:p w14:paraId="458337E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возрастного развития, стадии и кризисы развития, социализации личности;</w:t>
      </w:r>
    </w:p>
    <w:p w14:paraId="56049440"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08B8345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закономерности формирования и развития детско-взрослых сообществ, их социально-психологические особенности;</w:t>
      </w:r>
    </w:p>
    <w:p w14:paraId="1DBCC653"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семейных отношений, позволяющие эффективно работать с родительской общественностью;</w:t>
      </w:r>
    </w:p>
    <w:p w14:paraId="6E111406"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психодиагностики и основные признаки отклонения в развитии детей;</w:t>
      </w:r>
    </w:p>
    <w:p w14:paraId="203A1B06"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основы </w:t>
      </w:r>
      <w:proofErr w:type="spellStart"/>
      <w:r w:rsidRPr="007F16CE">
        <w:rPr>
          <w:rFonts w:ascii="Times New Roman" w:eastAsia="Times New Roman" w:hAnsi="Times New Roman" w:cs="Times New Roman"/>
          <w:sz w:val="24"/>
          <w:szCs w:val="24"/>
          <w:lang w:eastAsia="ru-RU"/>
        </w:rPr>
        <w:t>психодидактики</w:t>
      </w:r>
      <w:proofErr w:type="spellEnd"/>
      <w:r w:rsidRPr="007F16CE">
        <w:rPr>
          <w:rFonts w:ascii="Times New Roman" w:eastAsia="Times New Roman" w:hAnsi="Times New Roman" w:cs="Times New Roman"/>
          <w:sz w:val="24"/>
          <w:szCs w:val="24"/>
          <w:lang w:eastAsia="ru-RU"/>
        </w:rPr>
        <w:t>, поликультурного образования, закономерностей поведения в социальных сетях;</w:t>
      </w:r>
    </w:p>
    <w:p w14:paraId="702B7DE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теорию и методику организации свободного времени обучающихся, общие подходы к организации внеурочной деятельности;</w:t>
      </w:r>
    </w:p>
    <w:p w14:paraId="4F8B21F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методы и формы мониторинга деятельности обучающихся;</w:t>
      </w:r>
    </w:p>
    <w:p w14:paraId="27A339E1"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14:paraId="3BF04035"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14:paraId="0ADC186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основные принципы деятельностного подхода, виды и приемы современных педагогических технологий;</w:t>
      </w:r>
    </w:p>
    <w:p w14:paraId="38A2125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14:paraId="3CA79B42"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14:paraId="04FBF72A"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14:paraId="5145C4F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экологии, экономики, социологии;</w:t>
      </w:r>
    </w:p>
    <w:p w14:paraId="7CA25F91"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14:paraId="7C393914"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внутреннего трудового распорядка общеобразовательной организации;</w:t>
      </w:r>
    </w:p>
    <w:p w14:paraId="3A4FBAC3"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14:paraId="1FBCA67B"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w:t>
      </w:r>
      <w:proofErr w:type="gramStart"/>
      <w:r w:rsidRPr="007F16C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Классный</w:t>
      </w:r>
      <w:proofErr w:type="gramEnd"/>
      <w:r>
        <w:rPr>
          <w:rFonts w:ascii="Times New Roman" w:eastAsia="Times New Roman" w:hAnsi="Times New Roman" w:cs="Times New Roman"/>
          <w:sz w:val="24"/>
          <w:szCs w:val="24"/>
          <w:lang w:eastAsia="ru-RU"/>
        </w:rPr>
        <w:t xml:space="preserve"> руководитель должен уметь:</w:t>
      </w:r>
      <w:r w:rsidRPr="007F16CE">
        <w:rPr>
          <w:rFonts w:ascii="Times New Roman" w:eastAsia="Times New Roman" w:hAnsi="Times New Roman" w:cs="Times New Roman"/>
          <w:sz w:val="24"/>
          <w:szCs w:val="24"/>
          <w:lang w:eastAsia="ru-RU"/>
        </w:rPr>
        <w:t> </w:t>
      </w:r>
    </w:p>
    <w:p w14:paraId="234B75C8"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14:paraId="20F23CDF"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воспитание обучающихся с учетом их психолого-физиологических особенностей;</w:t>
      </w:r>
    </w:p>
    <w:p w14:paraId="0815E7DE"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способствовать формированию у детей общей культуры личности;</w:t>
      </w:r>
    </w:p>
    <w:p w14:paraId="4B6CF39C"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реализовывать программы воспитания и социализации обучающихся;</w:t>
      </w:r>
    </w:p>
    <w:p w14:paraId="2DCA77D9"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14:paraId="4B6480F2"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14:paraId="69B397D5"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14:paraId="29D4B10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14:paraId="5F97390C"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14:paraId="4774585A"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воспитательные мероприятия (классные часы, внеклассные мероприятия) в классе;</w:t>
      </w:r>
    </w:p>
    <w:p w14:paraId="556E4A1D"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14:paraId="031E1713"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содействовать формированию позитивных межличностных отношений среди обучающихся класса;</w:t>
      </w:r>
    </w:p>
    <w:p w14:paraId="3467F3E4"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14:paraId="1304505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14:paraId="2789FFC8"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методами организации экскурсий, походов и т.п.</w:t>
      </w:r>
    </w:p>
    <w:p w14:paraId="742652A7"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практике своей работы психологические подходы: культурно-исторический, деятельностный и развивающий;</w:t>
      </w:r>
    </w:p>
    <w:p w14:paraId="7D3DB6F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технологиями диагностики причин конфликтных ситуаций, их профилактики и разрешения;</w:t>
      </w:r>
    </w:p>
    <w:p w14:paraId="43A0398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оказывать всестороннюю помощь и поддержку в организации ученических органов самоуправления;</w:t>
      </w:r>
    </w:p>
    <w:p w14:paraId="74CAF0BD"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14:paraId="28826B90"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и проводить родительские собрания;</w:t>
      </w:r>
    </w:p>
    <w:p w14:paraId="2E65322E"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14:paraId="7B42D165"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14:paraId="4D6802DB"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 xml:space="preserve">      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7F16CE">
        <w:rPr>
          <w:rFonts w:ascii="Times New Roman" w:eastAsia="Times New Roman" w:hAnsi="Times New Roman" w:cs="Times New Roman"/>
          <w:sz w:val="24"/>
          <w:szCs w:val="24"/>
          <w:lang w:eastAsia="ru-RU"/>
        </w:rPr>
        <w:br/>
        <w:t xml:space="preserve">      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F16CE">
        <w:rPr>
          <w:rFonts w:ascii="Times New Roman" w:eastAsia="Times New Roman" w:hAnsi="Times New Roman" w:cs="Times New Roman"/>
          <w:sz w:val="24"/>
          <w:szCs w:val="24"/>
          <w:lang w:eastAsia="ru-RU"/>
        </w:rPr>
        <w:br/>
        <w:t xml:space="preserve">     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14:paraId="2A426C71"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2. Цели, задачи и функции классного руководителя</w:t>
      </w:r>
    </w:p>
    <w:p w14:paraId="5146FF92"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2.1. </w:t>
      </w:r>
      <w:r w:rsidRPr="007F16CE">
        <w:rPr>
          <w:rFonts w:ascii="inherit" w:eastAsia="Times New Roman" w:hAnsi="inherit" w:cs="Times New Roman"/>
          <w:i/>
          <w:iCs/>
          <w:sz w:val="24"/>
          <w:szCs w:val="24"/>
          <w:lang w:eastAsia="ru-RU"/>
        </w:rPr>
        <w:t>Цель деятельности классного руководителя</w:t>
      </w:r>
      <w:r w:rsidRPr="007F16CE">
        <w:rPr>
          <w:rFonts w:ascii="Times New Roman" w:eastAsia="Times New Roman" w:hAnsi="Times New Roman" w:cs="Times New Roman"/>
          <w:sz w:val="24"/>
          <w:szCs w:val="24"/>
          <w:lang w:eastAsia="ru-RU"/>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7F16CE">
        <w:rPr>
          <w:rFonts w:ascii="Times New Roman" w:eastAsia="Times New Roman" w:hAnsi="Times New Roman" w:cs="Times New Roman"/>
          <w:sz w:val="24"/>
          <w:szCs w:val="24"/>
          <w:lang w:eastAsia="ru-RU"/>
        </w:rPr>
        <w:br/>
        <w:t xml:space="preserve">     2.2. </w:t>
      </w:r>
      <w:r>
        <w:rPr>
          <w:rFonts w:ascii="Times New Roman" w:eastAsia="Times New Roman" w:hAnsi="Times New Roman" w:cs="Times New Roman"/>
          <w:sz w:val="24"/>
          <w:szCs w:val="24"/>
          <w:lang w:eastAsia="ru-RU"/>
        </w:rPr>
        <w:t>Задачи деятельности классного руководителя:</w:t>
      </w:r>
    </w:p>
    <w:p w14:paraId="2BC759AF" w14:textId="77777777" w:rsidR="00DA50AC" w:rsidRPr="007F16CE" w:rsidRDefault="00DA50AC" w:rsidP="00DA50AC">
      <w:pPr>
        <w:numPr>
          <w:ilvl w:val="0"/>
          <w:numId w:val="5"/>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19C859A8"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362435A8"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14:paraId="262B4DA4"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7F16CE">
        <w:rPr>
          <w:rFonts w:ascii="Times New Roman" w:eastAsia="Times New Roman" w:hAnsi="Times New Roman" w:cs="Times New Roman"/>
          <w:sz w:val="24"/>
          <w:szCs w:val="24"/>
          <w:lang w:eastAsia="ru-RU"/>
        </w:rPr>
        <w:t>кибербуллингу</w:t>
      </w:r>
      <w:proofErr w:type="spellEnd"/>
      <w:r w:rsidRPr="007F16CE">
        <w:rPr>
          <w:rFonts w:ascii="Times New Roman" w:eastAsia="Times New Roman" w:hAnsi="Times New Roman" w:cs="Times New Roman"/>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664E5DB9"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676E778B"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14:paraId="13ECFA92"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здорового образа жизни;</w:t>
      </w:r>
    </w:p>
    <w:p w14:paraId="05557C2C"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14:paraId="3B896240"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организация внеурочной работы с обучающимися в классе;</w:t>
      </w:r>
    </w:p>
    <w:p w14:paraId="208B08EB"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14:paraId="10E1E6C8" w14:textId="77777777"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2.3. </w:t>
      </w:r>
      <w:r>
        <w:rPr>
          <w:rFonts w:ascii="Times New Roman" w:eastAsia="Times New Roman" w:hAnsi="Times New Roman" w:cs="Times New Roman"/>
          <w:sz w:val="24"/>
          <w:szCs w:val="24"/>
          <w:lang w:eastAsia="ru-RU"/>
        </w:rPr>
        <w:t>Основные функции классного руководителя являются:</w:t>
      </w:r>
    </w:p>
    <w:p w14:paraId="455F3E1A"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деятельность по воспитанию и социализации обучающихся, осуществляемой с классом как социальной группой;</w:t>
      </w:r>
    </w:p>
    <w:p w14:paraId="71DE552B"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воспитательная деятельность во взаимодействии с родителями (законными представителями) несовершеннолетних обучающихся;</w:t>
      </w:r>
    </w:p>
    <w:p w14:paraId="797637C5"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воспитательная деятельность во взаимодействии с педагогическим коллективом;</w:t>
      </w:r>
    </w:p>
    <w:p w14:paraId="47468929"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участие в осуществлении воспитательной деятельности во взаимодействии с социальными партнерами.</w:t>
      </w:r>
    </w:p>
    <w:p w14:paraId="7808C8D3"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ведение и составление документации классного руководителя.</w:t>
      </w:r>
    </w:p>
    <w:p w14:paraId="040D4C2E"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3. Функциональные обязанности классного руководителя</w:t>
      </w:r>
    </w:p>
    <w:p w14:paraId="0D302834"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t>Инвариантная часть деятельности классного руководителя</w:t>
      </w:r>
      <w:r w:rsidRPr="007F16CE">
        <w:rPr>
          <w:rFonts w:ascii="Times New Roman" w:eastAsia="Times New Roman" w:hAnsi="Times New Roman" w:cs="Times New Roman"/>
          <w:sz w:val="24"/>
          <w:szCs w:val="24"/>
          <w:lang w:eastAsia="ru-RU"/>
        </w:rPr>
        <w:br/>
        <w:t xml:space="preserve">     3.1.</w:t>
      </w:r>
      <w:r>
        <w:rPr>
          <w:rFonts w:ascii="Times New Roman" w:eastAsia="Times New Roman" w:hAnsi="Times New Roman" w:cs="Times New Roman"/>
          <w:sz w:val="24"/>
          <w:szCs w:val="24"/>
          <w:lang w:eastAsia="ru-RU"/>
        </w:rPr>
        <w:t>В рамках личностно ориентированной деятельности по воспитанию и социализации обучающихся в классе:</w:t>
      </w:r>
      <w:r w:rsidRPr="007F16CE">
        <w:rPr>
          <w:rFonts w:ascii="Times New Roman" w:eastAsia="Times New Roman" w:hAnsi="Times New Roman" w:cs="Times New Roman"/>
          <w:sz w:val="24"/>
          <w:szCs w:val="24"/>
          <w:lang w:eastAsia="ru-RU"/>
        </w:rPr>
        <w:t> </w:t>
      </w:r>
    </w:p>
    <w:p w14:paraId="0B82FBC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3B02C80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14:paraId="74C1A018"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14:paraId="43279ED9"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14:paraId="6205B47C"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0FE9E818"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1B799B8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14:paraId="2350C72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педагогическую поддержку обучающимся, нуждающихся в психологической помощи;</w:t>
      </w:r>
    </w:p>
    <w:p w14:paraId="6CF55B6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14:paraId="1BC0E473"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формирует навыки информационной безопасности;</w:t>
      </w:r>
    </w:p>
    <w:p w14:paraId="5208DBD4"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38E63BD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393840B"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14:paraId="7D3D9660"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поддержку талантливым обучающимся, в том числе содействие развитию их способностей;</w:t>
      </w:r>
    </w:p>
    <w:p w14:paraId="3EBECECC"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14:paraId="39102D92"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3.2. </w:t>
      </w:r>
      <w:r>
        <w:rPr>
          <w:rFonts w:ascii="Times New Roman" w:eastAsia="Times New Roman" w:hAnsi="Times New Roman" w:cs="Times New Roman"/>
          <w:sz w:val="24"/>
          <w:szCs w:val="24"/>
          <w:lang w:eastAsia="ru-RU"/>
        </w:rPr>
        <w:t>В рамках деятельности по воспитанию и социализации обучающихся, осуществляемой с классом как социальной группой:</w:t>
      </w:r>
    </w:p>
    <w:p w14:paraId="3CB0FC20"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изучает и анализирует характеристики класса как малой социальной группы;</w:t>
      </w:r>
    </w:p>
    <w:p w14:paraId="6CC53967"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65382631"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w:t>
      </w:r>
      <w:r w:rsidRPr="007F16CE">
        <w:rPr>
          <w:rFonts w:ascii="Times New Roman" w:eastAsia="Times New Roman" w:hAnsi="Times New Roman" w:cs="Times New Roman"/>
          <w:sz w:val="24"/>
          <w:szCs w:val="24"/>
          <w:lang w:eastAsia="ru-RU"/>
        </w:rPr>
        <w:lastRenderedPageBreak/>
        <w:t>достижений и самореализации в учебной, спортивной, исследовательской, творческой и иной деятельности;</w:t>
      </w:r>
    </w:p>
    <w:p w14:paraId="361E16B8"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14:paraId="3B5A606B"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14:paraId="1531BEF7"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077D842"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14:paraId="00B01D3E"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14:paraId="7F5E8F03"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14:paraId="69A16ED5"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14:paraId="7125D9C9"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5420F040" w14:textId="2CDD9CFE"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В рамках воспитательной деятельности во взаимодействии с родителям </w:t>
      </w:r>
      <w:r w:rsidR="003E6A7F">
        <w:rPr>
          <w:rFonts w:ascii="Times New Roman" w:eastAsia="Times New Roman" w:hAnsi="Times New Roman" w:cs="Times New Roman"/>
          <w:sz w:val="24"/>
          <w:szCs w:val="24"/>
          <w:lang w:eastAsia="ru-RU"/>
        </w:rPr>
        <w:t>(законными</w:t>
      </w:r>
      <w:r>
        <w:rPr>
          <w:rFonts w:ascii="Times New Roman" w:eastAsia="Times New Roman" w:hAnsi="Times New Roman" w:cs="Times New Roman"/>
          <w:sz w:val="24"/>
          <w:szCs w:val="24"/>
          <w:lang w:eastAsia="ru-RU"/>
        </w:rPr>
        <w:t xml:space="preserve"> представителями) несовершеннолетних обучающихся:</w:t>
      </w:r>
      <w:r w:rsidRPr="007F16CE">
        <w:rPr>
          <w:rFonts w:ascii="Times New Roman" w:eastAsia="Times New Roman" w:hAnsi="Times New Roman" w:cs="Times New Roman"/>
          <w:sz w:val="24"/>
          <w:szCs w:val="24"/>
          <w:lang w:eastAsia="ru-RU"/>
        </w:rPr>
        <w:t> </w:t>
      </w:r>
    </w:p>
    <w:p w14:paraId="0EADA763"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успеваемость каждого обучающегося;</w:t>
      </w:r>
    </w:p>
    <w:p w14:paraId="36FB362A"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5E59C1BF"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346AAA15"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7B0BBE78"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0C96EF71"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14:paraId="156C809E"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3.4. </w:t>
      </w:r>
      <w:r>
        <w:rPr>
          <w:rFonts w:ascii="Times New Roman" w:eastAsia="Times New Roman" w:hAnsi="Times New Roman" w:cs="Times New Roman"/>
          <w:sz w:val="24"/>
          <w:szCs w:val="24"/>
          <w:lang w:eastAsia="ru-RU"/>
        </w:rPr>
        <w:t>В рамках участия в осуществлении воспитательной деятельности во взаимодействии с социальными партнерами:</w:t>
      </w:r>
    </w:p>
    <w:p w14:paraId="7E8EFA92"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работы, способствующей профессиональному самоопределению обучающихся;</w:t>
      </w:r>
    </w:p>
    <w:p w14:paraId="4E2FB6B0"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17805D53"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3288F565" w14:textId="77777777"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3.5. </w:t>
      </w:r>
      <w:r>
        <w:rPr>
          <w:rFonts w:ascii="Times New Roman" w:eastAsia="Times New Roman" w:hAnsi="Times New Roman" w:cs="Times New Roman"/>
          <w:sz w:val="24"/>
          <w:szCs w:val="24"/>
          <w:lang w:eastAsia="ru-RU"/>
        </w:rPr>
        <w:t>В рамках ведения и составление классным руководителем документации:</w:t>
      </w:r>
    </w:p>
    <w:p w14:paraId="4B3AFF07" w14:textId="77777777" w:rsidR="00DA50AC" w:rsidRPr="00D5129F" w:rsidRDefault="00DA50AC" w:rsidP="00DA50AC">
      <w:pPr>
        <w:pStyle w:val="a4"/>
        <w:numPr>
          <w:ilvl w:val="0"/>
          <w:numId w:val="18"/>
        </w:numPr>
        <w:shd w:val="clear" w:color="auto" w:fill="FFFFFF"/>
        <w:spacing w:after="0" w:line="240" w:lineRule="auto"/>
        <w:ind w:left="142"/>
        <w:jc w:val="both"/>
        <w:textAlignment w:val="baseline"/>
        <w:rPr>
          <w:rFonts w:ascii="Times New Roman" w:eastAsia="Times New Roman" w:hAnsi="Times New Roman" w:cs="Times New Roman"/>
          <w:sz w:val="24"/>
          <w:szCs w:val="24"/>
          <w:lang w:eastAsia="ru-RU"/>
        </w:rPr>
      </w:pPr>
      <w:r w:rsidRPr="00D5129F">
        <w:rPr>
          <w:rFonts w:ascii="Times New Roman" w:eastAsia="Times New Roman" w:hAnsi="Times New Roman" w:cs="Times New Roman"/>
          <w:sz w:val="24"/>
          <w:szCs w:val="24"/>
          <w:lang w:eastAsia="ru-RU"/>
        </w:rPr>
        <w:t xml:space="preserve">составляет план воспитательной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w:t>
      </w:r>
      <w:r w:rsidRPr="00D5129F">
        <w:rPr>
          <w:rFonts w:ascii="Times New Roman" w:eastAsia="Times New Roman" w:hAnsi="Times New Roman" w:cs="Times New Roman"/>
          <w:sz w:val="24"/>
          <w:szCs w:val="24"/>
          <w:lang w:eastAsia="ru-RU"/>
        </w:rPr>
        <w:lastRenderedPageBreak/>
        <w:t>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14:paraId="3156997E"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ведет журнал по внеурочной деятельности;</w:t>
      </w:r>
    </w:p>
    <w:p w14:paraId="624B4A77"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заполнение учащимися дневников и проставление в них оценок по предметам.</w:t>
      </w:r>
    </w:p>
    <w:p w14:paraId="7D74B34F"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составляет характеристику обучающегося по запросу.</w:t>
      </w:r>
    </w:p>
    <w:p w14:paraId="010FD61D" w14:textId="41AEF3CA"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3.6. </w:t>
      </w:r>
      <w:r>
        <w:rPr>
          <w:rFonts w:ascii="Times New Roman" w:eastAsia="Times New Roman" w:hAnsi="Times New Roman" w:cs="Times New Roman"/>
          <w:sz w:val="24"/>
          <w:szCs w:val="24"/>
          <w:lang w:eastAsia="ru-RU"/>
        </w:rPr>
        <w:t xml:space="preserve">В рамках вариативной части деятельности классного руководителя </w:t>
      </w:r>
      <w:r w:rsidR="003E6A7F">
        <w:rPr>
          <w:rFonts w:ascii="Times New Roman" w:eastAsia="Times New Roman" w:hAnsi="Times New Roman" w:cs="Times New Roman"/>
          <w:sz w:val="24"/>
          <w:szCs w:val="24"/>
          <w:lang w:eastAsia="ru-RU"/>
        </w:rPr>
        <w:t>(формируется</w:t>
      </w:r>
      <w:r>
        <w:rPr>
          <w:rFonts w:ascii="Times New Roman" w:eastAsia="Times New Roman" w:hAnsi="Times New Roman" w:cs="Times New Roman"/>
          <w:sz w:val="24"/>
          <w:szCs w:val="24"/>
          <w:lang w:eastAsia="ru-RU"/>
        </w:rPr>
        <w:t xml:space="preserve"> в зависимости от контекстных условий общеобразовательной организации):</w:t>
      </w:r>
    </w:p>
    <w:p w14:paraId="5795C61D"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14:paraId="27DE2D7D"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причины низкой успеваемости обучающихся и организует их устранение;</w:t>
      </w:r>
    </w:p>
    <w:p w14:paraId="1183E962"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0C9D0755"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7F2EFA3A"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14:paraId="484285AC"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14:paraId="3B0EE20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3.7. </w:t>
      </w:r>
      <w:r>
        <w:rPr>
          <w:rFonts w:ascii="Times New Roman" w:eastAsia="Times New Roman" w:hAnsi="Times New Roman" w:cs="Times New Roman"/>
          <w:sz w:val="24"/>
          <w:szCs w:val="24"/>
          <w:lang w:eastAsia="ru-RU"/>
        </w:rPr>
        <w:t>Классному руководителю запрещается:</w:t>
      </w:r>
    </w:p>
    <w:p w14:paraId="45026935"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изменять по своему усмотрению расписание занятий детей класса;</w:t>
      </w:r>
    </w:p>
    <w:p w14:paraId="088AEC5A"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отменять или сокращать занятия, отпускать детей класса домой в то время, когда занятия по расписанию у них не окончены;</w:t>
      </w:r>
    </w:p>
    <w:p w14:paraId="5499E0DB"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задействовать детей класса во время уроков для выполнения поручений;</w:t>
      </w:r>
    </w:p>
    <w:p w14:paraId="2E541930"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14:paraId="6B5701EE"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курить в помещении и на территории общеобразовательной организации.</w:t>
      </w:r>
    </w:p>
    <w:p w14:paraId="03F1E9D9"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7F16CE">
        <w:rPr>
          <w:rFonts w:ascii="Times New Roman" w:eastAsia="Times New Roman" w:hAnsi="Times New Roman" w:cs="Times New Roman"/>
          <w:sz w:val="24"/>
          <w:szCs w:val="24"/>
          <w:lang w:eastAsia="ru-RU"/>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7F16CE">
        <w:rPr>
          <w:rFonts w:ascii="Times New Roman" w:eastAsia="Times New Roman" w:hAnsi="Times New Roman" w:cs="Times New Roman"/>
          <w:sz w:val="24"/>
          <w:szCs w:val="24"/>
          <w:lang w:eastAsia="ru-RU"/>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7F16CE">
        <w:rPr>
          <w:rFonts w:ascii="Times New Roman" w:eastAsia="Times New Roman" w:hAnsi="Times New Roman" w:cs="Times New Roman"/>
          <w:sz w:val="24"/>
          <w:szCs w:val="24"/>
          <w:lang w:eastAsia="ru-RU"/>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7F16CE">
        <w:rPr>
          <w:rFonts w:ascii="Times New Roman" w:eastAsia="Times New Roman" w:hAnsi="Times New Roman" w:cs="Times New Roman"/>
          <w:sz w:val="24"/>
          <w:szCs w:val="24"/>
          <w:lang w:eastAsia="ru-RU"/>
        </w:rPr>
        <w:br/>
        <w:t>3.12. Соблюдает требования к сохранности помещений. Организует соблюдение обучающимися сохранности помещения класса и оборудования.</w:t>
      </w:r>
      <w:r w:rsidRPr="007F16CE">
        <w:rPr>
          <w:rFonts w:ascii="Times New Roman" w:eastAsia="Times New Roman" w:hAnsi="Times New Roman" w:cs="Times New Roman"/>
          <w:sz w:val="24"/>
          <w:szCs w:val="24"/>
          <w:lang w:eastAsia="ru-RU"/>
        </w:rPr>
        <w:br/>
        <w:t>3.13. Принимает участие в смотре-конкурсе кабинетов классов, готовит классный кабинет к приемке на начало нового учебного года.</w:t>
      </w:r>
      <w:r w:rsidRPr="007F16CE">
        <w:rPr>
          <w:rFonts w:ascii="Times New Roman" w:eastAsia="Times New Roman" w:hAnsi="Times New Roman" w:cs="Times New Roman"/>
          <w:sz w:val="24"/>
          <w:szCs w:val="24"/>
          <w:lang w:eastAsia="ru-RU"/>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7F16CE">
        <w:rPr>
          <w:rFonts w:ascii="Times New Roman" w:eastAsia="Times New Roman" w:hAnsi="Times New Roman" w:cs="Times New Roman"/>
          <w:sz w:val="24"/>
          <w:szCs w:val="24"/>
          <w:lang w:eastAsia="ru-RU"/>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7F16CE">
        <w:rPr>
          <w:rFonts w:ascii="Times New Roman" w:eastAsia="Times New Roman" w:hAnsi="Times New Roman" w:cs="Times New Roman"/>
          <w:sz w:val="24"/>
          <w:szCs w:val="24"/>
          <w:lang w:eastAsia="ru-RU"/>
        </w:rPr>
        <w:br/>
        <w:t>3.16. Строго соблюдает этические нормы поведения в школе, в быту, в общественных местах, соответствующие общественному положению педагога.</w:t>
      </w:r>
      <w:r w:rsidRPr="007F16CE">
        <w:rPr>
          <w:rFonts w:ascii="Times New Roman" w:eastAsia="Times New Roman" w:hAnsi="Times New Roman" w:cs="Times New Roman"/>
          <w:sz w:val="24"/>
          <w:szCs w:val="24"/>
          <w:lang w:eastAsia="ru-RU"/>
        </w:rPr>
        <w:br/>
        <w:t>3.17. Соблюдает финансовую дисциплину в общеобразовательной организации.</w:t>
      </w:r>
    </w:p>
    <w:p w14:paraId="72A4C9F9"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4. Права классного руководителя</w:t>
      </w:r>
    </w:p>
    <w:p w14:paraId="36E552BD"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lastRenderedPageBreak/>
        <w:t>Классный руководитель имеет право:</w:t>
      </w:r>
      <w:r w:rsidRPr="007F16CE">
        <w:rPr>
          <w:rFonts w:ascii="Times New Roman" w:eastAsia="Times New Roman" w:hAnsi="Times New Roman" w:cs="Times New Roman"/>
          <w:sz w:val="24"/>
          <w:szCs w:val="24"/>
          <w:lang w:eastAsia="ru-RU"/>
        </w:rPr>
        <w:b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14:paraId="16A3EB1D"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14:paraId="297F71D5"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групповые (творческие группы, сетевые сообщества, органы самоуправления, проекты, ролевые игры, дебаты и др.);</w:t>
      </w:r>
    </w:p>
    <w:p w14:paraId="193EB7FF"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14:paraId="16256D48"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4.2. Выбирать и разрабатывать учебно-методические материалы на основе ФГОС общего образования с учетом контекстных условий деятельности.</w:t>
      </w:r>
      <w:r w:rsidRPr="007F16CE">
        <w:rPr>
          <w:rFonts w:ascii="Times New Roman" w:eastAsia="Times New Roman" w:hAnsi="Times New Roman" w:cs="Times New Roman"/>
          <w:sz w:val="24"/>
          <w:szCs w:val="24"/>
          <w:lang w:eastAsia="ru-RU"/>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7F16CE">
        <w:rPr>
          <w:rFonts w:ascii="Times New Roman" w:eastAsia="Times New Roman" w:hAnsi="Times New Roman" w:cs="Times New Roman"/>
          <w:sz w:val="24"/>
          <w:szCs w:val="24"/>
          <w:lang w:eastAsia="ru-RU"/>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7F16CE">
        <w:rPr>
          <w:rFonts w:ascii="Times New Roman" w:eastAsia="Times New Roman" w:hAnsi="Times New Roman" w:cs="Times New Roman"/>
          <w:sz w:val="24"/>
          <w:szCs w:val="24"/>
          <w:lang w:eastAsia="ru-RU"/>
        </w:rPr>
        <w:br/>
        <w:t>4.5. Участвовать в обсуждении итогов проведения внутришкольного контроля.</w:t>
      </w:r>
      <w:r w:rsidRPr="007F16CE">
        <w:rPr>
          <w:rFonts w:ascii="Times New Roman" w:eastAsia="Times New Roman" w:hAnsi="Times New Roman" w:cs="Times New Roman"/>
          <w:sz w:val="24"/>
          <w:szCs w:val="24"/>
          <w:lang w:eastAsia="ru-RU"/>
        </w:rPr>
        <w:br/>
        <w:t>4.6. Самостоятельно планировать и организовывать участие учащихся в воспитательных мероприятиях.</w:t>
      </w:r>
      <w:r w:rsidRPr="007F16CE">
        <w:rPr>
          <w:rFonts w:ascii="Times New Roman" w:eastAsia="Times New Roman" w:hAnsi="Times New Roman" w:cs="Times New Roman"/>
          <w:sz w:val="24"/>
          <w:szCs w:val="24"/>
          <w:lang w:eastAsia="ru-RU"/>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7F16CE">
        <w:rPr>
          <w:rFonts w:ascii="Times New Roman" w:eastAsia="Times New Roman" w:hAnsi="Times New Roman" w:cs="Times New Roman"/>
          <w:sz w:val="24"/>
          <w:szCs w:val="24"/>
          <w:lang w:eastAsia="ru-RU"/>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7F16CE">
        <w:rPr>
          <w:rFonts w:ascii="Times New Roman" w:eastAsia="Times New Roman" w:hAnsi="Times New Roman" w:cs="Times New Roman"/>
          <w:sz w:val="24"/>
          <w:szCs w:val="24"/>
          <w:lang w:eastAsia="ru-RU"/>
        </w:rPr>
        <w:br/>
        <w:t>4.9. Давать обязательные распоряжения обучающимся своего класса при подготовке и проведении воспитательных мероприятий.</w:t>
      </w:r>
      <w:r w:rsidRPr="007F16CE">
        <w:rPr>
          <w:rFonts w:ascii="Times New Roman" w:eastAsia="Times New Roman" w:hAnsi="Times New Roman" w:cs="Times New Roman"/>
          <w:sz w:val="24"/>
          <w:szCs w:val="24"/>
          <w:lang w:eastAsia="ru-RU"/>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7F16CE">
        <w:rPr>
          <w:rFonts w:ascii="Times New Roman" w:eastAsia="Times New Roman" w:hAnsi="Times New Roman" w:cs="Times New Roman"/>
          <w:sz w:val="24"/>
          <w:szCs w:val="24"/>
          <w:lang w:eastAsia="ru-RU"/>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7F16CE">
        <w:rPr>
          <w:rFonts w:ascii="Times New Roman" w:eastAsia="Times New Roman" w:hAnsi="Times New Roman" w:cs="Times New Roman"/>
          <w:sz w:val="24"/>
          <w:szCs w:val="24"/>
          <w:lang w:eastAsia="ru-RU"/>
        </w:rPr>
        <w:br/>
        <w:t>4.12. Выносить на рассмотрение администрации, совета общеобразовательного учреждения предложения, согласованные с коллективом класса.</w:t>
      </w:r>
      <w:r w:rsidRPr="007F16CE">
        <w:rPr>
          <w:rFonts w:ascii="Times New Roman" w:eastAsia="Times New Roman" w:hAnsi="Times New Roman" w:cs="Times New Roman"/>
          <w:sz w:val="24"/>
          <w:szCs w:val="24"/>
          <w:lang w:eastAsia="ru-RU"/>
        </w:rPr>
        <w:br/>
        <w:t>4.13. На материально-техническое и методическое обеспечение организуемой им воспитательной деятельности.</w:t>
      </w:r>
      <w:r w:rsidRPr="007F16CE">
        <w:rPr>
          <w:rFonts w:ascii="Times New Roman" w:eastAsia="Times New Roman" w:hAnsi="Times New Roman" w:cs="Times New Roman"/>
          <w:sz w:val="24"/>
          <w:szCs w:val="24"/>
          <w:lang w:eastAsia="ru-RU"/>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7F16CE">
        <w:rPr>
          <w:rFonts w:ascii="Times New Roman" w:eastAsia="Times New Roman" w:hAnsi="Times New Roman" w:cs="Times New Roman"/>
          <w:sz w:val="24"/>
          <w:szCs w:val="24"/>
          <w:lang w:eastAsia="ru-RU"/>
        </w:rPr>
        <w:br/>
        <w:t>4.15. На конфиденциальность служебного расследования, за исключением случаев, предусмотренных законодательством Российской Федерации.</w:t>
      </w:r>
      <w:r w:rsidRPr="007F16CE">
        <w:rPr>
          <w:rFonts w:ascii="Times New Roman" w:eastAsia="Times New Roman" w:hAnsi="Times New Roman" w:cs="Times New Roman"/>
          <w:sz w:val="24"/>
          <w:szCs w:val="24"/>
          <w:lang w:eastAsia="ru-RU"/>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7F16CE">
        <w:rPr>
          <w:rFonts w:ascii="Times New Roman" w:eastAsia="Times New Roman" w:hAnsi="Times New Roman" w:cs="Times New Roman"/>
          <w:sz w:val="24"/>
          <w:szCs w:val="24"/>
          <w:lang w:eastAsia="ru-RU"/>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F16CE">
        <w:rPr>
          <w:rFonts w:ascii="Times New Roman" w:eastAsia="Times New Roman" w:hAnsi="Times New Roman" w:cs="Times New Roman"/>
          <w:sz w:val="24"/>
          <w:szCs w:val="24"/>
          <w:lang w:eastAsia="ru-RU"/>
        </w:rPr>
        <w:br/>
      </w:r>
      <w:r w:rsidRPr="007F16CE">
        <w:rPr>
          <w:rFonts w:ascii="Times New Roman" w:eastAsia="Times New Roman" w:hAnsi="Times New Roman" w:cs="Times New Roman"/>
          <w:sz w:val="24"/>
          <w:szCs w:val="24"/>
          <w:lang w:eastAsia="ru-RU"/>
        </w:rPr>
        <w:lastRenderedPageBreak/>
        <w:t>4.18. Участвовать в конкурсах, фестивалях и других мероприятиях по профессиональной деятельности.</w:t>
      </w:r>
      <w:r w:rsidRPr="007F16CE">
        <w:rPr>
          <w:rFonts w:ascii="Times New Roman" w:eastAsia="Times New Roman" w:hAnsi="Times New Roman" w:cs="Times New Roman"/>
          <w:sz w:val="24"/>
          <w:szCs w:val="24"/>
          <w:lang w:eastAsia="ru-RU"/>
        </w:rPr>
        <w:b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14:paraId="34DE2D1D"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5. Ответственность классного руководителя</w:t>
      </w:r>
    </w:p>
    <w:p w14:paraId="4A756FB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В предусмотренном законодательством Российской Федерации порядке классный руководитель несет ответственность:</w:t>
      </w:r>
      <w:r w:rsidRPr="007F16CE">
        <w:rPr>
          <w:rFonts w:ascii="Times New Roman" w:eastAsia="Times New Roman" w:hAnsi="Times New Roman" w:cs="Times New Roman"/>
          <w:sz w:val="24"/>
          <w:szCs w:val="24"/>
          <w:lang w:eastAsia="ru-RU"/>
        </w:rPr>
        <w:t> </w:t>
      </w:r>
    </w:p>
    <w:p w14:paraId="164C0345"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14:paraId="7D263997"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финансовой дисциплины;</w:t>
      </w:r>
    </w:p>
    <w:p w14:paraId="3E7C59A8"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поддержание порядка в классном кабинете, целостность используемого оборудования;</w:t>
      </w:r>
    </w:p>
    <w:p w14:paraId="438848FD"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выбор воспитательных приемов и их соответствие возрастным особенностям обучающимся;</w:t>
      </w:r>
    </w:p>
    <w:p w14:paraId="5E64EC46"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14:paraId="60C91584"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прав, свобод и достоинства личности обучающихся, родителей обучающихся и лиц, их заменяющих;</w:t>
      </w:r>
    </w:p>
    <w:p w14:paraId="1D4B4BDC"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плана воспитательной работы школы в рамках своих функциональных обязанностей;</w:t>
      </w:r>
    </w:p>
    <w:p w14:paraId="6CAA07C4"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создание обстановки, приведшей к уменьшению контингента обучающихся по вине классного руководителя;</w:t>
      </w:r>
    </w:p>
    <w:p w14:paraId="51F8EA08"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жизнь и здоровье обучающихся класса во время проводимых им мероприятий;</w:t>
      </w:r>
    </w:p>
    <w:p w14:paraId="55370A40"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14:paraId="3B910ED2"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14:paraId="46F25266"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14:paraId="594FF12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7F16CE">
        <w:rPr>
          <w:rFonts w:ascii="Times New Roman" w:eastAsia="Times New Roman" w:hAnsi="Times New Roman" w:cs="Times New Roman"/>
          <w:sz w:val="24"/>
          <w:szCs w:val="24"/>
          <w:lang w:eastAsia="ru-RU"/>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F16CE">
        <w:rPr>
          <w:rFonts w:ascii="Times New Roman" w:eastAsia="Times New Roman" w:hAnsi="Times New Roman" w:cs="Times New Roman"/>
          <w:sz w:val="24"/>
          <w:szCs w:val="24"/>
          <w:lang w:eastAsia="ru-RU"/>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F16CE">
        <w:rPr>
          <w:rFonts w:ascii="Times New Roman" w:eastAsia="Times New Roman" w:hAnsi="Times New Roman" w:cs="Times New Roman"/>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7F16CE">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6AE3B77D"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6. Критерии эффективности деятельности классного руководителя</w:t>
      </w:r>
    </w:p>
    <w:p w14:paraId="3D033171" w14:textId="77777777" w:rsidR="00DA50AC" w:rsidRPr="007F16CE" w:rsidRDefault="00DA50AC" w:rsidP="003E6A7F">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14:paraId="3E8C9FC8" w14:textId="77777777" w:rsidR="00DA50AC" w:rsidRPr="007F16CE" w:rsidRDefault="00DA50AC" w:rsidP="00DA50AC">
      <w:pPr>
        <w:numPr>
          <w:ilvl w:val="0"/>
          <w:numId w:val="16"/>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адресность как степень учёта в воспитательном процессе возрастных и личностных особенностей детей, характеристик класса;</w:t>
      </w:r>
    </w:p>
    <w:p w14:paraId="33DA8C6E" w14:textId="77777777"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w:t>
      </w:r>
    </w:p>
    <w:p w14:paraId="624A2A75" w14:textId="77777777"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системность как степень вовлечённости в решение воспитательных задач разных субъектов воспитательного процесса.</w:t>
      </w:r>
    </w:p>
    <w:p w14:paraId="524BA3D1"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3AD8768C"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7. Взаимодействие в коллективе</w:t>
      </w:r>
    </w:p>
    <w:p w14:paraId="1D48A8BC"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7F16CE">
        <w:rPr>
          <w:rFonts w:ascii="Times New Roman" w:eastAsia="Times New Roman" w:hAnsi="Times New Roman" w:cs="Times New Roman"/>
          <w:sz w:val="24"/>
          <w:szCs w:val="24"/>
          <w:lang w:eastAsia="ru-RU"/>
        </w:rPr>
        <w:br/>
        <w:t>7.2. </w:t>
      </w:r>
      <w:r>
        <w:rPr>
          <w:rFonts w:ascii="Times New Roman" w:eastAsia="Times New Roman" w:hAnsi="Times New Roman" w:cs="Times New Roman"/>
          <w:sz w:val="24"/>
          <w:szCs w:val="24"/>
          <w:lang w:eastAsia="ru-RU"/>
        </w:rPr>
        <w:t>В рамках воспитательной деятельности классный руководитель взаимодействует:</w:t>
      </w:r>
    </w:p>
    <w:p w14:paraId="077DFFE7"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07CEFEF6"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2B17E621"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4EE453C2"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14:paraId="286E162A"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педагогом-логопедом, библиотекарем, педагогами дополнительного образования и </w:t>
      </w:r>
      <w:r w:rsidRPr="007F16CE">
        <w:rPr>
          <w:rStyle w:val="a3"/>
          <w:rFonts w:ascii="Times New Roman" w:hAnsi="Times New Roman" w:cs="Times New Roman"/>
          <w:b w:val="0"/>
          <w:sz w:val="24"/>
          <w:szCs w:val="24"/>
          <w:shd w:val="clear" w:color="auto" w:fill="FEFEFE"/>
        </w:rPr>
        <w:t>советником директора по воспитанию и работе с детскими объединениями</w:t>
      </w:r>
      <w:r w:rsidRPr="007F16CE">
        <w:rPr>
          <w:rFonts w:ascii="Times New Roman" w:eastAsia="Times New Roman" w:hAnsi="Times New Roman" w:cs="Times New Roman"/>
          <w:sz w:val="24"/>
          <w:szCs w:val="24"/>
          <w:lang w:eastAsia="ru-RU"/>
        </w:rPr>
        <w:t xml:space="preserve">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2255172F"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14:paraId="35673C51"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администрацией и педагогическими работниками общеобразовательной организации (социальным педагогом, педагогом-</w:t>
      </w:r>
      <w:proofErr w:type="gramStart"/>
      <w:r w:rsidRPr="007F16CE">
        <w:rPr>
          <w:rFonts w:ascii="Times New Roman" w:eastAsia="Times New Roman" w:hAnsi="Times New Roman" w:cs="Times New Roman"/>
          <w:sz w:val="24"/>
          <w:szCs w:val="24"/>
          <w:lang w:eastAsia="ru-RU"/>
        </w:rPr>
        <w:t>психологом,  и</w:t>
      </w:r>
      <w:proofErr w:type="gramEnd"/>
      <w:r w:rsidRPr="007F16CE">
        <w:rPr>
          <w:rFonts w:ascii="Times New Roman" w:eastAsia="Times New Roman" w:hAnsi="Times New Roman" w:cs="Times New Roman"/>
          <w:sz w:val="24"/>
          <w:szCs w:val="24"/>
          <w:lang w:eastAsia="ru-RU"/>
        </w:rPr>
        <w:t xml:space="preserve"> др.) с целью организации комплексной поддержки обучающихся, находящихся в трудной жизненной ситуации.</w:t>
      </w:r>
    </w:p>
    <w:p w14:paraId="5481CBE3"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7.3.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7F16CE">
        <w:rPr>
          <w:rFonts w:ascii="Times New Roman" w:eastAsia="Times New Roman" w:hAnsi="Times New Roman" w:cs="Times New Roman"/>
          <w:sz w:val="24"/>
          <w:szCs w:val="24"/>
          <w:lang w:eastAsia="ru-RU"/>
        </w:rPr>
        <w:br/>
        <w:t>7.4. Предоставляет заместителю директора по воспитательной работе информацию об обучающихся класса.</w:t>
      </w:r>
      <w:r w:rsidRPr="007F16CE">
        <w:rPr>
          <w:rFonts w:ascii="Times New Roman" w:eastAsia="Times New Roman" w:hAnsi="Times New Roman" w:cs="Times New Roman"/>
          <w:sz w:val="24"/>
          <w:szCs w:val="24"/>
          <w:lang w:eastAsia="ru-RU"/>
        </w:rPr>
        <w:br/>
        <w:t>7.5.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7F16CE">
        <w:rPr>
          <w:rFonts w:ascii="Times New Roman" w:eastAsia="Times New Roman" w:hAnsi="Times New Roman" w:cs="Times New Roman"/>
          <w:sz w:val="24"/>
          <w:szCs w:val="24"/>
          <w:lang w:eastAsia="ru-RU"/>
        </w:rPr>
        <w:br/>
        <w:t>7.6.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7F16CE">
        <w:rPr>
          <w:rFonts w:ascii="Times New Roman" w:eastAsia="Times New Roman" w:hAnsi="Times New Roman" w:cs="Times New Roman"/>
          <w:sz w:val="24"/>
          <w:szCs w:val="24"/>
          <w:lang w:eastAsia="ru-RU"/>
        </w:rPr>
        <w:br/>
        <w:t>7.7.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7F16CE">
        <w:rPr>
          <w:rFonts w:ascii="Times New Roman" w:eastAsia="Times New Roman" w:hAnsi="Times New Roman" w:cs="Times New Roman"/>
          <w:sz w:val="24"/>
          <w:szCs w:val="24"/>
          <w:lang w:eastAsia="ru-RU"/>
        </w:rPr>
        <w:br/>
        <w:t xml:space="preserve">7.8. Информирует директора общеобразовательной организации о каждом несчастном случае с </w:t>
      </w:r>
      <w:r w:rsidRPr="007F16CE">
        <w:rPr>
          <w:rFonts w:ascii="Times New Roman" w:eastAsia="Times New Roman" w:hAnsi="Times New Roman" w:cs="Times New Roman"/>
          <w:sz w:val="24"/>
          <w:szCs w:val="24"/>
          <w:lang w:eastAsia="ru-RU"/>
        </w:rPr>
        <w:lastRenderedPageBreak/>
        <w:t>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7F16CE">
        <w:rPr>
          <w:rFonts w:ascii="Times New Roman" w:eastAsia="Times New Roman" w:hAnsi="Times New Roman" w:cs="Times New Roman"/>
          <w:sz w:val="24"/>
          <w:szCs w:val="24"/>
          <w:lang w:eastAsia="ru-RU"/>
        </w:rPr>
        <w:br/>
        <w:t>7.9.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1277A2DA"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8. Заключительные положения</w:t>
      </w:r>
    </w:p>
    <w:p w14:paraId="12AF4171"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7F16CE">
        <w:rPr>
          <w:rFonts w:ascii="Times New Roman" w:eastAsia="Times New Roman" w:hAnsi="Times New Roman" w:cs="Times New Roman"/>
          <w:sz w:val="24"/>
          <w:szCs w:val="24"/>
          <w:lang w:eastAsia="ru-RU"/>
        </w:rPr>
        <w:br/>
        <w:t>8.2. Один экземпляр инструкции находится у директора образовательной организации, второй – у сотрудника.</w:t>
      </w:r>
      <w:r w:rsidRPr="007F16CE">
        <w:rPr>
          <w:rFonts w:ascii="Times New Roman" w:eastAsia="Times New Roman" w:hAnsi="Times New Roman" w:cs="Times New Roman"/>
          <w:sz w:val="24"/>
          <w:szCs w:val="24"/>
          <w:lang w:eastAsia="ru-RU"/>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7F16CE">
        <w:rPr>
          <w:rFonts w:ascii="Times New Roman" w:eastAsia="Times New Roman" w:hAnsi="Times New Roman" w:cs="Times New Roman"/>
          <w:sz w:val="24"/>
          <w:szCs w:val="24"/>
          <w:lang w:eastAsia="ru-RU"/>
        </w:rPr>
        <w:t>профстандарта</w:t>
      </w:r>
      <w:proofErr w:type="spellEnd"/>
      <w:r w:rsidRPr="007F16CE">
        <w:rPr>
          <w:rFonts w:ascii="Times New Roman" w:eastAsia="Times New Roman" w:hAnsi="Times New Roman" w:cs="Times New Roman"/>
          <w:sz w:val="24"/>
          <w:szCs w:val="24"/>
          <w:lang w:eastAsia="ru-RU"/>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686E4106" w14:textId="77777777"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68C16D20"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должностной инструкцией ознакомлен (а), один экземпляр получил (а) на руки.</w:t>
      </w:r>
      <w:r w:rsidRPr="007F16CE">
        <w:rPr>
          <w:rFonts w:ascii="Times New Roman" w:eastAsia="Times New Roman" w:hAnsi="Times New Roman" w:cs="Times New Roman"/>
          <w:sz w:val="24"/>
          <w:szCs w:val="24"/>
          <w:lang w:eastAsia="ru-RU"/>
        </w:rPr>
        <w:br/>
        <w:t>«___</w:t>
      </w:r>
      <w:proofErr w:type="gramStart"/>
      <w:r w:rsidRPr="007F16CE">
        <w:rPr>
          <w:rFonts w:ascii="Times New Roman" w:eastAsia="Times New Roman" w:hAnsi="Times New Roman" w:cs="Times New Roman"/>
          <w:sz w:val="24"/>
          <w:szCs w:val="24"/>
          <w:lang w:eastAsia="ru-RU"/>
        </w:rPr>
        <w:t>_»_</w:t>
      </w:r>
      <w:proofErr w:type="gramEnd"/>
      <w:r w:rsidRPr="007F16CE">
        <w:rPr>
          <w:rFonts w:ascii="Times New Roman" w:eastAsia="Times New Roman" w:hAnsi="Times New Roman" w:cs="Times New Roman"/>
          <w:sz w:val="24"/>
          <w:szCs w:val="24"/>
          <w:lang w:eastAsia="ru-RU"/>
        </w:rPr>
        <w:t>___________202__г. _____________ /_______________________/</w:t>
      </w:r>
    </w:p>
    <w:p w14:paraId="5F845EAE"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w:t>
      </w:r>
    </w:p>
    <w:p w14:paraId="7431354A" w14:textId="77777777" w:rsidR="00DA50AC" w:rsidRPr="007F16CE" w:rsidRDefault="00DA50AC" w:rsidP="00DA50AC">
      <w:pPr>
        <w:spacing w:after="0" w:line="240" w:lineRule="auto"/>
        <w:rPr>
          <w:sz w:val="24"/>
          <w:szCs w:val="24"/>
        </w:rPr>
      </w:pPr>
    </w:p>
    <w:p w14:paraId="1ED6504C" w14:textId="77777777" w:rsidR="003B7113" w:rsidRDefault="003B7113"/>
    <w:sectPr w:rsidR="003B7113" w:rsidSect="00D821FB">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1D"/>
    <w:multiLevelType w:val="hybridMultilevel"/>
    <w:tmpl w:val="2E1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D1A82"/>
    <w:multiLevelType w:val="multilevel"/>
    <w:tmpl w:val="35C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C7266"/>
    <w:multiLevelType w:val="multilevel"/>
    <w:tmpl w:val="157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50EA7"/>
    <w:multiLevelType w:val="multilevel"/>
    <w:tmpl w:val="7EB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12791"/>
    <w:multiLevelType w:val="multilevel"/>
    <w:tmpl w:val="4C5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54B7F"/>
    <w:multiLevelType w:val="multilevel"/>
    <w:tmpl w:val="0E7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F75B4"/>
    <w:multiLevelType w:val="multilevel"/>
    <w:tmpl w:val="718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74A8C"/>
    <w:multiLevelType w:val="multilevel"/>
    <w:tmpl w:val="3C90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1968B6"/>
    <w:multiLevelType w:val="multilevel"/>
    <w:tmpl w:val="ADE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E236B1"/>
    <w:multiLevelType w:val="multilevel"/>
    <w:tmpl w:val="ABE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81864"/>
    <w:multiLevelType w:val="multilevel"/>
    <w:tmpl w:val="E77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87E84"/>
    <w:multiLevelType w:val="multilevel"/>
    <w:tmpl w:val="BFA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5039BF"/>
    <w:multiLevelType w:val="multilevel"/>
    <w:tmpl w:val="207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4B09DB"/>
    <w:multiLevelType w:val="multilevel"/>
    <w:tmpl w:val="706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D7DE3"/>
    <w:multiLevelType w:val="multilevel"/>
    <w:tmpl w:val="76A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5D0923"/>
    <w:multiLevelType w:val="multilevel"/>
    <w:tmpl w:val="7A7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9D7CFD"/>
    <w:multiLevelType w:val="multilevel"/>
    <w:tmpl w:val="713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2C60B0"/>
    <w:multiLevelType w:val="multilevel"/>
    <w:tmpl w:val="089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673725">
    <w:abstractNumId w:val="7"/>
  </w:num>
  <w:num w:numId="2" w16cid:durableId="2034960675">
    <w:abstractNumId w:val="6"/>
  </w:num>
  <w:num w:numId="3" w16cid:durableId="377239873">
    <w:abstractNumId w:val="13"/>
  </w:num>
  <w:num w:numId="4" w16cid:durableId="1039740487">
    <w:abstractNumId w:val="4"/>
  </w:num>
  <w:num w:numId="5" w16cid:durableId="1596741493">
    <w:abstractNumId w:val="8"/>
  </w:num>
  <w:num w:numId="6" w16cid:durableId="2136413135">
    <w:abstractNumId w:val="3"/>
  </w:num>
  <w:num w:numId="7" w16cid:durableId="1819229952">
    <w:abstractNumId w:val="5"/>
  </w:num>
  <w:num w:numId="8" w16cid:durableId="880215152">
    <w:abstractNumId w:val="16"/>
  </w:num>
  <w:num w:numId="9" w16cid:durableId="283779381">
    <w:abstractNumId w:val="10"/>
  </w:num>
  <w:num w:numId="10" w16cid:durableId="1256088124">
    <w:abstractNumId w:val="12"/>
  </w:num>
  <w:num w:numId="11" w16cid:durableId="1418095373">
    <w:abstractNumId w:val="14"/>
  </w:num>
  <w:num w:numId="12" w16cid:durableId="550464794">
    <w:abstractNumId w:val="9"/>
  </w:num>
  <w:num w:numId="13" w16cid:durableId="1098912282">
    <w:abstractNumId w:val="1"/>
  </w:num>
  <w:num w:numId="14" w16cid:durableId="207381106">
    <w:abstractNumId w:val="15"/>
  </w:num>
  <w:num w:numId="15" w16cid:durableId="1473786076">
    <w:abstractNumId w:val="2"/>
  </w:num>
  <w:num w:numId="16" w16cid:durableId="167446193">
    <w:abstractNumId w:val="17"/>
  </w:num>
  <w:num w:numId="17" w16cid:durableId="1523130085">
    <w:abstractNumId w:val="11"/>
  </w:num>
  <w:num w:numId="18" w16cid:durableId="185749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50AC"/>
    <w:rsid w:val="003B7113"/>
    <w:rsid w:val="003E6A7F"/>
    <w:rsid w:val="00DA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CF64"/>
  <w15:docId w15:val="{FCDC4482-357D-4F54-9919-B2A22535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50AC"/>
    <w:rPr>
      <w:b/>
      <w:bCs/>
    </w:rPr>
  </w:style>
  <w:style w:type="paragraph" w:styleId="a4">
    <w:name w:val="List Paragraph"/>
    <w:basedOn w:val="a"/>
    <w:uiPriority w:val="34"/>
    <w:qFormat/>
    <w:rsid w:val="00DA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5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5703</Words>
  <Characters>32510</Characters>
  <Application>Microsoft Office Word</Application>
  <DocSecurity>0</DocSecurity>
  <Lines>270</Lines>
  <Paragraphs>76</Paragraphs>
  <ScaleCrop>false</ScaleCrop>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olga</cp:lastModifiedBy>
  <cp:revision>3</cp:revision>
  <dcterms:created xsi:type="dcterms:W3CDTF">2023-01-04T06:10:00Z</dcterms:created>
  <dcterms:modified xsi:type="dcterms:W3CDTF">2023-01-09T02:34:00Z</dcterms:modified>
</cp:coreProperties>
</file>